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F7C61" w:rsidP="00A73E42">
      <w:pPr>
        <w:spacing w:after="0" w:line="240" w:lineRule="auto"/>
        <w:ind w:right="-270"/>
        <w:jc w:val="both"/>
        <w:rPr>
          <w:rFonts w:ascii="Times New Roman" w:eastAsia="Times New Roman" w:hAnsi="Times New Roman"/>
          <w:sz w:val="20"/>
          <w:szCs w:val="20"/>
        </w:rPr>
      </w:pPr>
      <w:r w:rsidRPr="00AF7C61">
        <w:rPr>
          <w:rFonts w:ascii="Times New Roman" w:eastAsia="Times New Roman" w:hAnsi="Times New Roman"/>
          <w:sz w:val="24"/>
          <w:szCs w:val="24"/>
        </w:rPr>
      </w:r>
      <w:r w:rsidRPr="00AF7C61">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tblPr>
                    <w:tblGrid>
                      <w:gridCol w:w="252"/>
                    </w:tblGrid>
                    <w:tr w:rsidR="000D0539" w:rsidRPr="00AA0482">
                      <w:trPr>
                        <w:tblCellSpacing w:w="0" w:type="dxa"/>
                      </w:trPr>
                      <w:tc>
                        <w:tcPr>
                          <w:tcW w:w="0" w:type="auto"/>
                          <w:vAlign w:val="center"/>
                          <w:hideMark/>
                        </w:tcPr>
                        <w:p w:rsidR="000D0539" w:rsidRPr="00AA0482" w:rsidRDefault="000D0539">
                          <w:pPr>
                            <w:rPr>
                              <w:b/>
                              <w:bCs/>
                            </w:rPr>
                          </w:pPr>
                          <w:r w:rsidRPr="00AA0482">
                            <w:rPr>
                              <w:b/>
                              <w:bCs/>
                            </w:rPr>
                            <w:t>B</w:t>
                          </w:r>
                          <w:r w:rsidRPr="00AA0482">
                            <w:t xml:space="preserve"> </w:t>
                          </w:r>
                        </w:p>
                      </w:tc>
                    </w:tr>
                  </w:tbl>
                  <w:p w:rsidR="000D0539" w:rsidRDefault="000D0539"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tblPr>
                    <w:tblGrid>
                      <w:gridCol w:w="252"/>
                    </w:tblGrid>
                    <w:tr w:rsidR="000D0539" w:rsidRPr="00AA0482">
                      <w:trPr>
                        <w:tblCellSpacing w:w="0" w:type="dxa"/>
                      </w:trPr>
                      <w:tc>
                        <w:tcPr>
                          <w:tcW w:w="0" w:type="auto"/>
                          <w:vAlign w:val="center"/>
                          <w:hideMark/>
                        </w:tcPr>
                        <w:p w:rsidR="000D0539" w:rsidRPr="00AA0482" w:rsidRDefault="000D0539">
                          <w:pPr>
                            <w:rPr>
                              <w:b/>
                              <w:bCs/>
                            </w:rPr>
                          </w:pPr>
                          <w:r w:rsidRPr="00AA0482">
                            <w:rPr>
                              <w:b/>
                              <w:bCs/>
                            </w:rPr>
                            <w:t>A</w:t>
                          </w:r>
                          <w:r w:rsidRPr="00AA0482">
                            <w:t xml:space="preserve"> </w:t>
                          </w:r>
                        </w:p>
                      </w:tc>
                    </w:tr>
                  </w:tbl>
                  <w:p w:rsidR="000D0539" w:rsidRDefault="000D0539"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tblPr>
                    <w:tblGrid>
                      <w:gridCol w:w="252"/>
                    </w:tblGrid>
                    <w:tr w:rsidR="000D0539" w:rsidRPr="00AA0482">
                      <w:trPr>
                        <w:tblCellSpacing w:w="0" w:type="dxa"/>
                      </w:trPr>
                      <w:tc>
                        <w:tcPr>
                          <w:tcW w:w="0" w:type="auto"/>
                          <w:vAlign w:val="center"/>
                          <w:hideMark/>
                        </w:tcPr>
                        <w:p w:rsidR="000D0539" w:rsidRPr="00AA0482" w:rsidRDefault="000D0539">
                          <w:pPr>
                            <w:rPr>
                              <w:b/>
                              <w:bCs/>
                            </w:rPr>
                          </w:pPr>
                          <w:r w:rsidRPr="00AA0482">
                            <w:rPr>
                              <w:b/>
                              <w:bCs/>
                            </w:rPr>
                            <w:t>R</w:t>
                          </w:r>
                          <w:r w:rsidRPr="00AA0482">
                            <w:t xml:space="preserve"> </w:t>
                          </w:r>
                        </w:p>
                      </w:tc>
                    </w:tr>
                  </w:tbl>
                  <w:p w:rsidR="000D0539" w:rsidRDefault="000D0539"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tblPr>
                    <w:tblGrid>
                      <w:gridCol w:w="432"/>
                    </w:tblGrid>
                    <w:tr w:rsidR="000D0539" w:rsidRPr="00AA0482">
                      <w:trPr>
                        <w:tblCellSpacing w:w="0" w:type="dxa"/>
                      </w:trPr>
                      <w:tc>
                        <w:tcPr>
                          <w:tcW w:w="0" w:type="auto"/>
                          <w:vAlign w:val="center"/>
                          <w:hideMark/>
                        </w:tcPr>
                        <w:p w:rsidR="000D0539" w:rsidRPr="00AA0482" w:rsidRDefault="000D0539">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0D0539" w:rsidRDefault="000D0539"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tblPr>
                    <w:tblGrid>
                      <w:gridCol w:w="432"/>
                    </w:tblGrid>
                    <w:tr w:rsidR="000D0539" w:rsidRPr="00AA0482">
                      <w:trPr>
                        <w:tblCellSpacing w:w="0" w:type="dxa"/>
                      </w:trPr>
                      <w:tc>
                        <w:tcPr>
                          <w:tcW w:w="0" w:type="auto"/>
                          <w:vAlign w:val="center"/>
                          <w:hideMark/>
                        </w:tcPr>
                        <w:p w:rsidR="000D0539" w:rsidRPr="00AA0482" w:rsidRDefault="000D0539">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0D0539" w:rsidRDefault="000D0539"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tblPr>
                    <w:tblGrid>
                      <w:gridCol w:w="432"/>
                    </w:tblGrid>
                    <w:tr w:rsidR="000D0539" w:rsidRPr="00AA0482">
                      <w:trPr>
                        <w:tblCellSpacing w:w="0" w:type="dxa"/>
                      </w:trPr>
                      <w:tc>
                        <w:tcPr>
                          <w:tcW w:w="0" w:type="auto"/>
                          <w:vAlign w:val="center"/>
                          <w:hideMark/>
                        </w:tcPr>
                        <w:p w:rsidR="000D0539" w:rsidRPr="00AA0482" w:rsidRDefault="000D0539">
                          <w:pPr>
                            <w:rPr>
                              <w:b/>
                              <w:bCs/>
                              <w:sz w:val="24"/>
                              <w:szCs w:val="24"/>
                            </w:rPr>
                          </w:pPr>
                          <w:r w:rsidRPr="00AA0482">
                            <w:rPr>
                              <w:b/>
                              <w:bCs/>
                              <w:sz w:val="24"/>
                              <w:szCs w:val="24"/>
                            </w:rPr>
                            <w:t>X</w:t>
                          </w:r>
                          <w:r w:rsidRPr="00AA0482">
                            <w:t xml:space="preserve"> </w:t>
                          </w:r>
                        </w:p>
                      </w:tc>
                    </w:tr>
                  </w:tbl>
                  <w:p w:rsidR="000D0539" w:rsidRDefault="000D0539"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tblPr>
                    <w:tblGrid>
                      <w:gridCol w:w="432"/>
                    </w:tblGrid>
                    <w:tr w:rsidR="000D0539" w:rsidRPr="00AA0482">
                      <w:trPr>
                        <w:tblCellSpacing w:w="0" w:type="dxa"/>
                      </w:trPr>
                      <w:tc>
                        <w:tcPr>
                          <w:tcW w:w="0" w:type="auto"/>
                          <w:vAlign w:val="center"/>
                          <w:hideMark/>
                        </w:tcPr>
                        <w:p w:rsidR="000D0539" w:rsidRPr="00AA0482" w:rsidRDefault="000D0539">
                          <w:pPr>
                            <w:rPr>
                              <w:b/>
                              <w:bCs/>
                              <w:sz w:val="24"/>
                              <w:szCs w:val="24"/>
                            </w:rPr>
                          </w:pPr>
                          <w:r w:rsidRPr="00AA0482">
                            <w:rPr>
                              <w:b/>
                              <w:bCs/>
                              <w:sz w:val="24"/>
                              <w:szCs w:val="24"/>
                            </w:rPr>
                            <w:t>Y</w:t>
                          </w:r>
                          <w:r w:rsidRPr="00AA0482">
                            <w:t xml:space="preserve"> </w:t>
                          </w:r>
                        </w:p>
                      </w:tc>
                    </w:tr>
                  </w:tbl>
                  <w:p w:rsidR="000D0539" w:rsidRDefault="000D0539"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tblPr>
                    <w:tblGrid>
                      <w:gridCol w:w="252"/>
                    </w:tblGrid>
                    <w:tr w:rsidR="000D0539" w:rsidRPr="00AA0482">
                      <w:trPr>
                        <w:tblCellSpacing w:w="0" w:type="dxa"/>
                      </w:trPr>
                      <w:tc>
                        <w:tcPr>
                          <w:tcW w:w="0" w:type="auto"/>
                          <w:vAlign w:val="center"/>
                          <w:hideMark/>
                        </w:tcPr>
                        <w:p w:rsidR="000D0539" w:rsidRPr="00AA0482" w:rsidRDefault="000D0539">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0D0539" w:rsidRDefault="000D0539"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tblPr>
                    <w:tblGrid>
                      <w:gridCol w:w="252"/>
                    </w:tblGrid>
                    <w:tr w:rsidR="000D0539" w:rsidRPr="00AA0482">
                      <w:trPr>
                        <w:tblCellSpacing w:w="0" w:type="dxa"/>
                      </w:trPr>
                      <w:tc>
                        <w:tcPr>
                          <w:tcW w:w="0" w:type="auto"/>
                          <w:vAlign w:val="center"/>
                          <w:hideMark/>
                        </w:tcPr>
                        <w:p w:rsidR="000D0539" w:rsidRPr="00AA0482" w:rsidRDefault="000D0539">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0D0539" w:rsidRDefault="000D0539"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tblPr>
                    <w:tblGrid>
                      <w:gridCol w:w="1332"/>
                    </w:tblGrid>
                    <w:tr w:rsidR="000D0539" w:rsidRPr="00AA0482">
                      <w:trPr>
                        <w:tblCellSpacing w:w="0" w:type="dxa"/>
                      </w:trPr>
                      <w:tc>
                        <w:tcPr>
                          <w:tcW w:w="0" w:type="auto"/>
                          <w:vAlign w:val="center"/>
                          <w:hideMark/>
                        </w:tcPr>
                        <w:p w:rsidR="000D0539" w:rsidRPr="00AA0482" w:rsidRDefault="000D0539">
                          <w:pPr>
                            <w:rPr>
                              <w:b/>
                              <w:bCs/>
                              <w:sz w:val="24"/>
                              <w:szCs w:val="24"/>
                            </w:rPr>
                          </w:pPr>
                          <w:r w:rsidRPr="00AA0482">
                            <w:rPr>
                              <w:b/>
                              <w:bCs/>
                              <w:sz w:val="24"/>
                              <w:szCs w:val="24"/>
                            </w:rPr>
                            <w:t>Figure 1</w:t>
                          </w:r>
                          <w:r w:rsidRPr="00AA0482">
                            <w:t xml:space="preserve"> </w:t>
                          </w:r>
                        </w:p>
                      </w:tc>
                    </w:tr>
                  </w:tbl>
                  <w:p w:rsidR="000D0539" w:rsidRDefault="000D0539"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tblPr>
                    <w:tblGrid>
                      <w:gridCol w:w="252"/>
                    </w:tblGrid>
                    <w:tr w:rsidR="000D0539" w:rsidRPr="00AA0482">
                      <w:trPr>
                        <w:tblCellSpacing w:w="0" w:type="dxa"/>
                      </w:trPr>
                      <w:tc>
                        <w:tcPr>
                          <w:tcW w:w="0" w:type="auto"/>
                          <w:vAlign w:val="center"/>
                          <w:hideMark/>
                        </w:tcPr>
                        <w:p w:rsidR="000D0539" w:rsidRPr="00AA0482" w:rsidRDefault="000D0539">
                          <w:pPr>
                            <w:rPr>
                              <w:rFonts w:ascii="Symbol" w:hAnsi="Symbol"/>
                              <w:b/>
                              <w:bCs/>
                              <w:sz w:val="24"/>
                              <w:szCs w:val="24"/>
                            </w:rPr>
                          </w:pPr>
                          <w:r w:rsidRPr="00AA0482">
                            <w:rPr>
                              <w:rFonts w:ascii="Symbol" w:hAnsi="Symbol"/>
                              <w:b/>
                              <w:bCs/>
                              <w:sz w:val="24"/>
                              <w:szCs w:val="24"/>
                            </w:rPr>
                            <w:t></w:t>
                          </w:r>
                          <w:r w:rsidRPr="00AA0482">
                            <w:t xml:space="preserve"> </w:t>
                          </w:r>
                        </w:p>
                      </w:tc>
                    </w:tr>
                  </w:tbl>
                  <w:p w:rsidR="000D0539" w:rsidRDefault="000D0539"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tblPr>
                    <w:tblGrid>
                      <w:gridCol w:w="333"/>
                    </w:tblGrid>
                    <w:tr w:rsidR="000D0539" w:rsidRPr="00AA0482">
                      <w:trPr>
                        <w:tblCellSpacing w:w="0" w:type="dxa"/>
                      </w:trPr>
                      <w:tc>
                        <w:tcPr>
                          <w:tcW w:w="0" w:type="auto"/>
                          <w:vAlign w:val="center"/>
                          <w:hideMark/>
                        </w:tcPr>
                        <w:p w:rsidR="000D0539" w:rsidRPr="00AA0482" w:rsidRDefault="000D0539">
                          <w:pPr>
                            <w:rPr>
                              <w:b/>
                              <w:bCs/>
                            </w:rPr>
                          </w:pPr>
                          <w:r w:rsidRPr="00AA0482">
                            <w:rPr>
                              <w:b/>
                              <w:bCs/>
                            </w:rPr>
                            <w:t>B||</w:t>
                          </w:r>
                          <w:r w:rsidRPr="00AA0482">
                            <w:t xml:space="preserve"> </w:t>
                          </w:r>
                        </w:p>
                      </w:tc>
                    </w:tr>
                  </w:tbl>
                  <w:p w:rsidR="000D0539" w:rsidRDefault="000D0539" w:rsidP="00A73E42">
                    <w:pPr>
                      <w:rPr>
                        <w:sz w:val="24"/>
                        <w:szCs w:val="24"/>
                      </w:rPr>
                    </w:pPr>
                  </w:p>
                </w:txbxContent>
              </v:textbox>
            </v:shape>
            <w10:wrap type="non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on"/>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27"/>
        <w:gridCol w:w="2363"/>
        <w:gridCol w:w="2371"/>
        <w:gridCol w:w="2415"/>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36C82">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36C82">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15395E" w:rsidP="00E36298">
            <w:pPr>
              <w:spacing w:after="0" w:line="240" w:lineRule="auto"/>
              <w:rPr>
                <w:rFonts w:ascii="Cambria" w:eastAsia="Times New Roman" w:hAnsi="Cambria"/>
                <w:sz w:val="24"/>
                <w:szCs w:val="24"/>
              </w:rPr>
            </w:pPr>
            <w:r>
              <w:rPr>
                <w:rFonts w:ascii="Cambria" w:eastAsia="Times New Roman" w:hAnsi="Cambria"/>
                <w:sz w:val="24"/>
                <w:szCs w:val="24"/>
              </w:rPr>
              <w:t>.395</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5395E" w:rsidP="00E36298">
            <w:pPr>
              <w:spacing w:after="0" w:line="240" w:lineRule="auto"/>
              <w:rPr>
                <w:rFonts w:ascii="Times New Roman" w:eastAsia="Times New Roman" w:hAnsi="Times New Roman"/>
                <w:sz w:val="24"/>
                <w:szCs w:val="24"/>
              </w:rPr>
            </w:pPr>
            <w:r>
              <w:rPr>
                <w:rFonts w:ascii="Cambria" w:eastAsia="Times New Roman" w:hAnsi="Cambria"/>
                <w:sz w:val="24"/>
                <w:szCs w:val="24"/>
              </w:rPr>
              <w:t>3.87</w:t>
            </w:r>
            <w:r w:rsidR="00A73E42"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5395E" w:rsidP="00E36298">
            <w:pPr>
              <w:spacing w:after="0" w:line="240" w:lineRule="auto"/>
              <w:rPr>
                <w:rFonts w:ascii="Times New Roman" w:eastAsia="Times New Roman" w:hAnsi="Times New Roman"/>
                <w:sz w:val="24"/>
                <w:szCs w:val="24"/>
              </w:rPr>
            </w:pPr>
            <w:r>
              <w:rPr>
                <w:rFonts w:ascii="Cambria" w:eastAsia="Times New Roman" w:hAnsi="Cambria"/>
                <w:sz w:val="24"/>
                <w:szCs w:val="24"/>
              </w:rPr>
              <w:t>250</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15395E" w:rsidP="00E36298">
            <w:pPr>
              <w:spacing w:after="0" w:line="240" w:lineRule="auto"/>
              <w:rPr>
                <w:rFonts w:ascii="Cambria" w:eastAsia="Times New Roman" w:hAnsi="Cambria"/>
                <w:sz w:val="24"/>
                <w:szCs w:val="24"/>
              </w:rPr>
            </w:pPr>
            <w:r>
              <w:rPr>
                <w:rFonts w:ascii="Cambria" w:eastAsia="Times New Roman" w:hAnsi="Cambria"/>
                <w:sz w:val="24"/>
                <w:szCs w:val="24"/>
              </w:rPr>
              <w:t>.395</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36C82">
              <w:rPr>
                <w:rFonts w:ascii="Cambria" w:eastAsia="Times New Roman" w:hAnsi="Cambria"/>
                <w:sz w:val="24"/>
                <w:szCs w:val="24"/>
              </w:rPr>
              <w:t>3.</w:t>
            </w:r>
            <w:r w:rsidR="0015395E">
              <w:rPr>
                <w:rFonts w:ascii="Cambria" w:eastAsia="Times New Roman" w:hAnsi="Cambria"/>
                <w:sz w:val="24"/>
                <w:szCs w:val="24"/>
              </w:rPr>
              <w:t>87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5395E" w:rsidP="00E36298">
            <w:pPr>
              <w:spacing w:after="0" w:line="240" w:lineRule="auto"/>
              <w:rPr>
                <w:rFonts w:ascii="Times New Roman" w:eastAsia="Times New Roman" w:hAnsi="Times New Roman"/>
                <w:sz w:val="24"/>
                <w:szCs w:val="24"/>
              </w:rPr>
            </w:pPr>
            <w:r>
              <w:rPr>
                <w:rFonts w:ascii="Cambria" w:eastAsia="Times New Roman" w:hAnsi="Cambria"/>
                <w:sz w:val="24"/>
                <w:szCs w:val="24"/>
              </w:rPr>
              <w:t>70</w:t>
            </w:r>
            <w:r w:rsidR="00A73E42" w:rsidRPr="00A73E42">
              <w:rPr>
                <w:rFonts w:ascii="Cambria" w:eastAsia="Times New Roman" w:hAnsi="Cambria"/>
                <w:sz w:val="24"/>
                <w:szCs w:val="24"/>
              </w:rPr>
              <w:t> </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13"/>
        <w:gridCol w:w="2371"/>
        <w:gridCol w:w="544"/>
        <w:gridCol w:w="1835"/>
        <w:gridCol w:w="2413"/>
      </w:tblGrid>
      <w:tr w:rsidR="00A73E42" w:rsidRPr="00AA0482" w:rsidTr="001F5760">
        <w:tc>
          <w:tcPr>
            <w:tcW w:w="2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3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1F5760">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3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15395E">
              <w:rPr>
                <w:rFonts w:ascii="Cambria" w:eastAsia="Times New Roman" w:hAnsi="Cambria"/>
                <w:b/>
                <w:bCs/>
                <w:sz w:val="24"/>
                <w:szCs w:val="24"/>
              </w:rPr>
              <w:t>3.43</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1F5760">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3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15395E">
              <w:rPr>
                <w:rFonts w:ascii="Cambria" w:eastAsia="Times New Roman" w:hAnsi="Cambria"/>
                <w:b/>
                <w:bCs/>
                <w:sz w:val="24"/>
                <w:szCs w:val="24"/>
              </w:rPr>
              <w:t>2.45</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1F5760">
        <w:tc>
          <w:tcPr>
            <w:tcW w:w="2413" w:type="dxa"/>
            <w:tcBorders>
              <w:top w:val="nil"/>
              <w:left w:val="single" w:sz="8" w:space="0" w:color="auto"/>
              <w:bottom w:val="nil"/>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915" w:type="dxa"/>
            <w:gridSpan w:val="2"/>
            <w:tcBorders>
              <w:top w:val="nil"/>
              <w:left w:val="nil"/>
              <w:bottom w:val="nil"/>
              <w:right w:val="single" w:sz="8" w:space="0" w:color="auto"/>
            </w:tcBorders>
            <w:tcMar>
              <w:top w:w="0" w:type="dxa"/>
              <w:left w:w="108" w:type="dxa"/>
              <w:bottom w:w="0" w:type="dxa"/>
              <w:right w:w="108" w:type="dxa"/>
            </w:tcMar>
            <w:hideMark/>
          </w:tcPr>
          <w:p w:rsidR="00A73E42" w:rsidRPr="00A73E42" w:rsidRDefault="000D0539"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.35</w:t>
            </w:r>
            <w:r w:rsidR="00CE337A">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1835" w:type="dxa"/>
            <w:tcBorders>
              <w:top w:val="nil"/>
              <w:left w:val="nil"/>
              <w:bottom w:val="nil"/>
              <w:right w:val="single" w:sz="8" w:space="0" w:color="auto"/>
            </w:tcBorders>
            <w:tcMar>
              <w:top w:w="0" w:type="dxa"/>
              <w:left w:w="108" w:type="dxa"/>
              <w:bottom w:w="0" w:type="dxa"/>
              <w:right w:w="108" w:type="dxa"/>
            </w:tcMar>
            <w:hideMark/>
          </w:tcPr>
          <w:p w:rsidR="00A73E42" w:rsidRPr="00A73E42" w:rsidRDefault="000D0539"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3.45</w:t>
            </w:r>
          </w:p>
        </w:tc>
        <w:tc>
          <w:tcPr>
            <w:tcW w:w="2413" w:type="dxa"/>
            <w:tcBorders>
              <w:top w:val="nil"/>
              <w:left w:val="nil"/>
              <w:bottom w:val="nil"/>
              <w:right w:val="single" w:sz="8" w:space="0" w:color="auto"/>
            </w:tcBorders>
            <w:tcMar>
              <w:top w:w="0" w:type="dxa"/>
              <w:left w:w="108" w:type="dxa"/>
              <w:bottom w:w="0" w:type="dxa"/>
              <w:right w:w="108" w:type="dxa"/>
            </w:tcMar>
            <w:hideMark/>
          </w:tcPr>
          <w:p w:rsidR="00A73E42" w:rsidRPr="00A73E42" w:rsidRDefault="0015395E"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70</w:t>
            </w:r>
            <w:r w:rsidR="00A73E42" w:rsidRPr="00A73E42">
              <w:rPr>
                <w:rFonts w:ascii="Cambria" w:eastAsia="Times New Roman" w:hAnsi="Cambria"/>
                <w:b/>
                <w:bCs/>
                <w:sz w:val="24"/>
                <w:szCs w:val="24"/>
              </w:rPr>
              <w:t> </w:t>
            </w:r>
          </w:p>
        </w:tc>
      </w:tr>
      <w:tr w:rsidR="001F5760" w:rsidRPr="00AA0482" w:rsidTr="001F5760">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760" w:rsidRPr="00A73E42" w:rsidRDefault="001F5760" w:rsidP="00A73E42">
            <w:pPr>
              <w:spacing w:after="0" w:line="240" w:lineRule="auto"/>
              <w:jc w:val="both"/>
              <w:rPr>
                <w:rFonts w:ascii="Cambria" w:eastAsia="Times New Roman" w:hAnsi="Cambria"/>
                <w:sz w:val="24"/>
                <w:szCs w:val="24"/>
              </w:rPr>
            </w:pPr>
          </w:p>
        </w:tc>
        <w:tc>
          <w:tcPr>
            <w:tcW w:w="29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5760" w:rsidRDefault="001F5760" w:rsidP="00E36298">
            <w:pPr>
              <w:spacing w:after="0" w:line="240" w:lineRule="auto"/>
              <w:rPr>
                <w:rFonts w:ascii="Cambria" w:eastAsia="Times New Roman" w:hAnsi="Cambria"/>
                <w:b/>
                <w:bCs/>
                <w:sz w:val="24"/>
                <w:szCs w:val="24"/>
              </w:rPr>
            </w:pP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1F5760" w:rsidRDefault="001F5760" w:rsidP="00E36298">
            <w:pPr>
              <w:spacing w:after="0" w:line="240" w:lineRule="auto"/>
              <w:rPr>
                <w:rFonts w:ascii="Cambria" w:eastAsia="Times New Roman" w:hAnsi="Cambria"/>
                <w:b/>
                <w:bCs/>
                <w:sz w:val="24"/>
                <w:szCs w:val="24"/>
              </w:rPr>
            </w:pP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1F5760" w:rsidRDefault="001F5760" w:rsidP="00E36298">
            <w:pPr>
              <w:spacing w:after="0" w:line="240" w:lineRule="auto"/>
              <w:rPr>
                <w:rFonts w:ascii="Cambria" w:eastAsia="Times New Roman" w:hAnsi="Cambria"/>
                <w:b/>
                <w:bCs/>
                <w:sz w:val="24"/>
                <w:szCs w:val="24"/>
              </w:rPr>
            </w:pP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lastRenderedPageBreak/>
        <w:t> </w:t>
      </w:r>
      <w:r w:rsidR="001F5760" w:rsidRPr="001F5760">
        <w:rPr>
          <w:rFonts w:ascii="Cambria" w:eastAsia="Times New Roman" w:hAnsi="Cambria"/>
          <w:b/>
          <w:bCs/>
          <w:sz w:val="24"/>
          <w:szCs w:val="24"/>
        </w:rPr>
        <w:drawing>
          <wp:inline distT="0" distB="0" distL="0" distR="0">
            <wp:extent cx="5943600" cy="480504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943600" cy="4805045"/>
                    </a:xfrm>
                    <a:prstGeom prst="rect">
                      <a:avLst/>
                    </a:prstGeom>
                    <a:noFill/>
                    <a:ln w="9525">
                      <a:noFill/>
                      <a:miter lim="800000"/>
                      <a:headEnd/>
                      <a:tailEnd/>
                    </a:ln>
                    <a:effectLst/>
                  </pic:spPr>
                </pic:pic>
              </a:graphicData>
            </a:graphic>
          </wp:inline>
        </w:drawing>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1601"/>
        <w:gridCol w:w="1516"/>
        <w:gridCol w:w="1529"/>
        <w:gridCol w:w="1613"/>
        <w:gridCol w:w="1654"/>
        <w:gridCol w:w="1663"/>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15395E">
              <w:rPr>
                <w:rFonts w:ascii="Cambria" w:eastAsia="Times New Roman" w:hAnsi="Cambria"/>
                <w:sz w:val="24"/>
                <w:szCs w:val="24"/>
              </w:rPr>
              <w:t xml:space="preserve">.35*g = </w:t>
            </w:r>
            <w:r w:rsidR="00DB019E">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15395E">
              <w:rPr>
                <w:rFonts w:ascii="Cambria" w:eastAsia="Times New Roman" w:hAnsi="Cambria"/>
                <w:b/>
                <w:bCs/>
                <w:sz w:val="24"/>
                <w:szCs w:val="24"/>
              </w:rPr>
              <w:t>3.43cos30 =</w:t>
            </w:r>
            <w:r w:rsidR="001F5760">
              <w:rPr>
                <w:rFonts w:ascii="Cambria" w:eastAsia="Times New Roman" w:hAnsi="Cambria"/>
                <w:b/>
                <w:bCs/>
                <w:sz w:val="24"/>
                <w:szCs w:val="24"/>
              </w:rPr>
              <w:t>2.97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Default="00A73E42" w:rsidP="00A73E42">
            <w:pPr>
              <w:spacing w:after="0" w:line="240" w:lineRule="auto"/>
              <w:jc w:val="both"/>
              <w:rPr>
                <w:rFonts w:ascii="Cambria" w:eastAsia="Times New Roman" w:hAnsi="Cambria"/>
                <w:b/>
                <w:bCs/>
                <w:sz w:val="24"/>
                <w:szCs w:val="24"/>
              </w:rPr>
            </w:pPr>
            <w:r w:rsidRPr="00A73E42">
              <w:rPr>
                <w:rFonts w:ascii="Cambria" w:eastAsia="Times New Roman" w:hAnsi="Cambria"/>
                <w:b/>
                <w:bCs/>
                <w:sz w:val="24"/>
                <w:szCs w:val="24"/>
              </w:rPr>
              <w:t> </w:t>
            </w:r>
            <w:r w:rsidR="0015395E">
              <w:rPr>
                <w:rFonts w:ascii="Cambria" w:eastAsia="Times New Roman" w:hAnsi="Cambria"/>
                <w:b/>
                <w:bCs/>
                <w:sz w:val="24"/>
                <w:szCs w:val="24"/>
              </w:rPr>
              <w:t>3.43sin30=</w:t>
            </w:r>
          </w:p>
          <w:p w:rsidR="00DB019E" w:rsidRPr="00A73E42" w:rsidRDefault="001F5760"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1.715</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B019E">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1F5760">
              <w:rPr>
                <w:rFonts w:ascii="Cambria" w:eastAsia="Times New Roman" w:hAnsi="Cambria"/>
                <w:b/>
                <w:bCs/>
                <w:sz w:val="24"/>
                <w:szCs w:val="24"/>
              </w:rPr>
              <w:t>-1.57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1F5760" w:rsidP="00A73E4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1.88</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86A84"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.39</w:t>
            </w:r>
            <w:r w:rsidR="002D0329">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6A84">
              <w:rPr>
                <w:rFonts w:ascii="Cambria" w:eastAsia="Times New Roman" w:hAnsi="Cambria"/>
                <w:b/>
                <w:bCs/>
                <w:sz w:val="24"/>
                <w:szCs w:val="24"/>
              </w:rPr>
              <w:t>3.86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7700C7">
              <w:rPr>
                <w:rFonts w:ascii="Cambria" w:eastAsia="Times New Roman" w:hAnsi="Cambria"/>
                <w:b/>
                <w:bCs/>
                <w:sz w:val="24"/>
                <w:szCs w:val="24"/>
              </w:rPr>
              <w:t>68.72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6A84">
              <w:rPr>
                <w:rFonts w:ascii="Cambria" w:eastAsia="Times New Roman" w:hAnsi="Cambria"/>
                <w:b/>
                <w:bCs/>
                <w:sz w:val="24"/>
                <w:szCs w:val="24"/>
              </w:rPr>
              <w:t>1.4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6A84">
              <w:rPr>
                <w:rFonts w:ascii="Cambria" w:eastAsia="Times New Roman" w:hAnsi="Cambria"/>
                <w:b/>
                <w:bCs/>
                <w:sz w:val="24"/>
                <w:szCs w:val="24"/>
              </w:rPr>
              <w:t>3.595</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7700C7">
        <w:rPr>
          <w:rFonts w:ascii="Cambria" w:eastAsia="Times New Roman" w:hAnsi="Cambria"/>
          <w:sz w:val="24"/>
          <w:szCs w:val="24"/>
        </w:rPr>
        <w:t xml:space="preserve"> </w:t>
      </w:r>
      <w:r w:rsidR="00AE29C1">
        <w:rPr>
          <w:rFonts w:ascii="Cambria" w:eastAsia="Times New Roman" w:hAnsi="Cambria"/>
          <w:sz w:val="24"/>
          <w:szCs w:val="24"/>
        </w:rPr>
        <w:t>.26</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AE29C1">
        <w:rPr>
          <w:rFonts w:ascii="Cambria" w:eastAsia="Times New Roman" w:hAnsi="Cambria"/>
          <w:sz w:val="24"/>
          <w:szCs w:val="24"/>
        </w:rPr>
        <w:t>-10.62</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A73E42" w:rsidRPr="00E53271"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E53271" w:rsidRPr="00A73E42" w:rsidRDefault="00E53271" w:rsidP="00E53271">
      <w:pPr>
        <w:spacing w:after="800" w:line="240" w:lineRule="auto"/>
        <w:ind w:left="720"/>
        <w:jc w:val="both"/>
        <w:rPr>
          <w:rFonts w:ascii="Times New Roman" w:eastAsia="Times New Roman" w:hAnsi="Times New Roman"/>
          <w:sz w:val="24"/>
          <w:szCs w:val="24"/>
        </w:rPr>
      </w:pPr>
      <w:r>
        <w:rPr>
          <w:rFonts w:ascii="Cambria" w:eastAsia="Times New Roman" w:hAnsi="Cambria"/>
          <w:sz w:val="24"/>
          <w:szCs w:val="24"/>
        </w:rPr>
        <w:t xml:space="preserve">I think that ignoring the mass of the strings played a large role in the errors of my data.  Some of the strings varied significantly in length which also means they vary in mass as well which could have thrown off the masses that we recorded for each vector.  The friction in the pulleys is the second most important issue.  This friction could have significantly thrown off calculations </w:t>
      </w:r>
      <w:r w:rsidR="00C370B4">
        <w:rPr>
          <w:rFonts w:ascii="Cambria" w:eastAsia="Times New Roman" w:hAnsi="Cambria"/>
          <w:sz w:val="24"/>
          <w:szCs w:val="24"/>
        </w:rPr>
        <w:t>due to the resistance.  The errors in direction are least important in my eyes because I feel like they were pretty accurate most of the time.</w:t>
      </w:r>
    </w:p>
    <w:p w:rsidR="00A73E42" w:rsidRPr="00C370B4"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C370B4" w:rsidRPr="00A73E42" w:rsidRDefault="00C370B4" w:rsidP="00C370B4">
      <w:pPr>
        <w:spacing w:after="0" w:line="240" w:lineRule="auto"/>
        <w:ind w:left="720"/>
        <w:jc w:val="both"/>
        <w:rPr>
          <w:rFonts w:ascii="Times New Roman" w:eastAsia="Times New Roman" w:hAnsi="Times New Roman"/>
          <w:sz w:val="24"/>
          <w:szCs w:val="24"/>
        </w:rPr>
      </w:pPr>
      <w:r>
        <w:rPr>
          <w:rFonts w:ascii="Cambria" w:eastAsia="Times New Roman" w:hAnsi="Cambria"/>
          <w:sz w:val="24"/>
          <w:szCs w:val="24"/>
        </w:rPr>
        <w:t xml:space="preserve">Yes.  This is because the pulleys help alleviate some of the issues with friction by allowing a smooth glide by the strings.  </w:t>
      </w:r>
      <w:r w:rsidR="00986A84">
        <w:rPr>
          <w:rFonts w:ascii="Cambria" w:eastAsia="Times New Roman" w:hAnsi="Cambria"/>
          <w:sz w:val="24"/>
          <w:szCs w:val="24"/>
        </w:rPr>
        <w:t>Also the pulleys guaranteed that the string stayed exactly in line with the angle which helped minimize errors from occurring due to directional issues.</w:t>
      </w:r>
    </w:p>
    <w:p w:rsidR="00A73E42" w:rsidRPr="00A73E42" w:rsidRDefault="00A73E42" w:rsidP="00A73E42">
      <w:pPr>
        <w:spacing w:after="0" w:line="240" w:lineRule="auto"/>
        <w:rPr>
          <w:rFonts w:ascii="Times New Roman" w:eastAsia="Times New Roman" w:hAnsi="Times New Roman"/>
          <w:sz w:val="24"/>
          <w:szCs w:val="24"/>
        </w:rPr>
      </w:pPr>
      <w:r w:rsidRPr="00A73E42">
        <w:rPr>
          <w:rFonts w:ascii="Cambria" w:eastAsia="Times New Roman" w:hAnsi="Cambria"/>
          <w:sz w:val="24"/>
          <w:szCs w:val="24"/>
        </w:rPr>
        <w:br w:type="page"/>
      </w:r>
      <w:r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10"/>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39" w:rsidRDefault="000D0539" w:rsidP="00CE337A">
      <w:pPr>
        <w:spacing w:after="0" w:line="240" w:lineRule="auto"/>
      </w:pPr>
      <w:r>
        <w:separator/>
      </w:r>
    </w:p>
  </w:endnote>
  <w:endnote w:type="continuationSeparator" w:id="0">
    <w:p w:rsidR="000D0539" w:rsidRDefault="000D0539"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39" w:rsidRDefault="000D0539" w:rsidP="00CE337A">
      <w:pPr>
        <w:spacing w:after="0" w:line="240" w:lineRule="auto"/>
      </w:pPr>
      <w:r>
        <w:separator/>
      </w:r>
    </w:p>
  </w:footnote>
  <w:footnote w:type="continuationSeparator" w:id="0">
    <w:p w:rsidR="000D0539" w:rsidRDefault="000D0539"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39" w:rsidRDefault="000D0539">
    <w:pPr>
      <w:pStyle w:val="Header"/>
    </w:pPr>
    <w:r>
      <w:t>Force Table Lab</w:t>
    </w:r>
    <w:r>
      <w:tab/>
    </w:r>
    <w:r>
      <w:tab/>
      <w:t>AP Physics C</w:t>
    </w:r>
  </w:p>
  <w:p w:rsidR="000D0539" w:rsidRDefault="000D0539">
    <w:pPr>
      <w:pStyle w:val="Header"/>
    </w:pPr>
    <w:r>
      <w:tab/>
    </w:r>
    <w:r>
      <w:tab/>
      <w:t xml:space="preserve">Page </w:t>
    </w:r>
    <w:fldSimple w:instr=" PAGE   \* MERGEFORMAT ">
      <w:r w:rsidR="00AE29C1">
        <w:rPr>
          <w:noProof/>
        </w:rPr>
        <w:t>2</w:t>
      </w:r>
    </w:fldSimple>
  </w:p>
  <w:p w:rsidR="000D0539" w:rsidRDefault="000D0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E42"/>
    <w:rsid w:val="0004530F"/>
    <w:rsid w:val="000A46D2"/>
    <w:rsid w:val="000B2C22"/>
    <w:rsid w:val="000D0539"/>
    <w:rsid w:val="0015395E"/>
    <w:rsid w:val="00167F3B"/>
    <w:rsid w:val="001F5760"/>
    <w:rsid w:val="00253EBA"/>
    <w:rsid w:val="00261B78"/>
    <w:rsid w:val="002D0329"/>
    <w:rsid w:val="00355209"/>
    <w:rsid w:val="004A567E"/>
    <w:rsid w:val="00661E92"/>
    <w:rsid w:val="007700C7"/>
    <w:rsid w:val="0078565A"/>
    <w:rsid w:val="00786384"/>
    <w:rsid w:val="007B1073"/>
    <w:rsid w:val="007C70FC"/>
    <w:rsid w:val="00947DE9"/>
    <w:rsid w:val="00986A84"/>
    <w:rsid w:val="009A03B8"/>
    <w:rsid w:val="00A35F07"/>
    <w:rsid w:val="00A73E42"/>
    <w:rsid w:val="00AA0482"/>
    <w:rsid w:val="00AE29C1"/>
    <w:rsid w:val="00AF7C61"/>
    <w:rsid w:val="00C370B4"/>
    <w:rsid w:val="00CE337A"/>
    <w:rsid w:val="00D36C82"/>
    <w:rsid w:val="00DB019E"/>
    <w:rsid w:val="00DC370A"/>
    <w:rsid w:val="00DF6129"/>
    <w:rsid w:val="00E36298"/>
    <w:rsid w:val="00E42CF4"/>
    <w:rsid w:val="00E53271"/>
    <w:rsid w:val="00E737BE"/>
    <w:rsid w:val="00E90B3D"/>
    <w:rsid w:val="00EB3B20"/>
    <w:rsid w:val="00F9325E"/>
    <w:rsid w:val="00FD0429"/>
    <w:rsid w:val="00FE7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r="http://schemas.openxmlformats.org/officeDocument/2006/relationships" xmlns:w="http://schemas.openxmlformats.org/wordprocessingml/2006/main">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F0E3-5C7E-483D-982D-C4DDE406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kimberly.geddes</dc:creator>
  <cp:lastModifiedBy>She-It</cp:lastModifiedBy>
  <cp:revision>2</cp:revision>
  <dcterms:created xsi:type="dcterms:W3CDTF">2010-10-23T03:14:00Z</dcterms:created>
  <dcterms:modified xsi:type="dcterms:W3CDTF">2010-10-23T03:14:00Z</dcterms:modified>
</cp:coreProperties>
</file>